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07B" w:rsidRPr="0014007B" w:rsidRDefault="0014007B" w:rsidP="0014007B">
      <w:pPr>
        <w:spacing w:line="360" w:lineRule="atLeast"/>
        <w:jc w:val="center"/>
        <w:outlineLvl w:val="1"/>
        <w:rPr>
          <w:iCs/>
          <w:kern w:val="36"/>
          <w:sz w:val="28"/>
          <w:szCs w:val="28"/>
        </w:rPr>
      </w:pPr>
      <w:r w:rsidRPr="0014007B">
        <w:rPr>
          <w:iCs/>
          <w:kern w:val="36"/>
          <w:sz w:val="28"/>
          <w:szCs w:val="28"/>
        </w:rPr>
        <w:t>Возможность получения медицинской помощи в рамках программы Государственных гарантий</w:t>
      </w:r>
    </w:p>
    <w:p w:rsidR="0014007B" w:rsidRPr="0014007B" w:rsidRDefault="0014007B" w:rsidP="0014007B">
      <w:pPr>
        <w:spacing w:line="360" w:lineRule="atLeast"/>
        <w:rPr>
          <w:sz w:val="28"/>
          <w:szCs w:val="28"/>
        </w:rPr>
      </w:pPr>
      <w:r w:rsidRPr="0014007B">
        <w:rPr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5"/>
        <w:gridCol w:w="480"/>
      </w:tblGrid>
      <w:tr w:rsidR="0014007B" w:rsidRPr="0014007B" w:rsidTr="00060519">
        <w:tc>
          <w:tcPr>
            <w:tcW w:w="5000" w:type="pct"/>
            <w:vAlign w:val="center"/>
            <w:hideMark/>
          </w:tcPr>
          <w:p w:rsidR="0014007B" w:rsidRDefault="0014007B" w:rsidP="00060519">
            <w:pPr>
              <w:jc w:val="center"/>
              <w:rPr>
                <w:bCs/>
                <w:sz w:val="28"/>
                <w:szCs w:val="28"/>
              </w:rPr>
            </w:pPr>
            <w:r w:rsidRPr="0014007B">
              <w:rPr>
                <w:bCs/>
                <w:sz w:val="28"/>
                <w:szCs w:val="28"/>
              </w:rPr>
              <w:t>Возможность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</w:t>
            </w:r>
          </w:p>
          <w:p w:rsidR="004F5B97" w:rsidRPr="0014007B" w:rsidRDefault="004F5B97" w:rsidP="000605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0" w:type="pct"/>
            <w:vAlign w:val="center"/>
            <w:hideMark/>
          </w:tcPr>
          <w:p w:rsidR="0014007B" w:rsidRPr="0014007B" w:rsidRDefault="0014007B" w:rsidP="00060519">
            <w:pPr>
              <w:rPr>
                <w:sz w:val="28"/>
                <w:szCs w:val="28"/>
              </w:rPr>
            </w:pPr>
            <w:r w:rsidRPr="0014007B">
              <w:rPr>
                <w:noProof/>
                <w:color w:val="0678D9"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04176E4F" wp14:editId="11EF7A2F">
                      <wp:extent cx="304800" cy="304800"/>
                      <wp:effectExtent l="0" t="0" r="0" b="0"/>
                      <wp:docPr id="1" name="AutoShape 1">
                        <a:hlinkClick xmlns:a="http://schemas.openxmlformats.org/drawingml/2006/main" r:id="rId4" tooltip="'&quot;Печать&quot; '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94EFCD" id="AutoShape 1" o:spid="_x0000_s1026" href="http://mbuz-kgb.ru/index.php?view=article&amp;catid=60:2017-04-17-14-05-13&amp;id=296:vozmozhnost-polucheniya-meditsinskoy-pomoschi&amp;tmpl=component&amp;print=1&amp;layout=default&amp;page=&amp;option=com_content&amp;Itemid=144" title="'&quot;Печать&quot; '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14007B" w:rsidRPr="0014007B" w:rsidRDefault="0014007B" w:rsidP="0014007B">
      <w:pPr>
        <w:spacing w:line="360" w:lineRule="atLeast"/>
        <w:rPr>
          <w:vanish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4007B" w:rsidRPr="0014007B" w:rsidTr="004F5B97">
        <w:tc>
          <w:tcPr>
            <w:tcW w:w="0" w:type="auto"/>
            <w:vAlign w:val="center"/>
            <w:hideMark/>
          </w:tcPr>
          <w:p w:rsidR="0014007B" w:rsidRPr="0014007B" w:rsidRDefault="0014007B" w:rsidP="004F5B97">
            <w:pPr>
              <w:ind w:firstLine="709"/>
              <w:jc w:val="both"/>
              <w:rPr>
                <w:sz w:val="28"/>
                <w:szCs w:val="28"/>
              </w:rPr>
            </w:pPr>
            <w:r w:rsidRPr="0014007B">
              <w:rPr>
                <w:sz w:val="28"/>
                <w:szCs w:val="28"/>
              </w:rPr>
              <w:t>Возможность получения бесплатной медицинской помощи в рамках программы государственных гарантий определяют следующие принципы:</w:t>
            </w:r>
          </w:p>
          <w:p w:rsidR="0014007B" w:rsidRPr="0014007B" w:rsidRDefault="0014007B" w:rsidP="004F5B97">
            <w:pPr>
              <w:ind w:firstLine="709"/>
              <w:jc w:val="both"/>
              <w:rPr>
                <w:sz w:val="28"/>
                <w:szCs w:val="28"/>
              </w:rPr>
            </w:pPr>
            <w:r w:rsidRPr="0014007B">
              <w:rPr>
                <w:sz w:val="28"/>
                <w:szCs w:val="28"/>
              </w:rPr>
              <w:t>- организация оказания медицинской помощи по принципу приближенности к месту жительства, месту работы или обучения;</w:t>
            </w:r>
          </w:p>
          <w:p w:rsidR="0014007B" w:rsidRPr="0014007B" w:rsidRDefault="0014007B" w:rsidP="004F5B97">
            <w:pPr>
              <w:ind w:firstLine="709"/>
              <w:jc w:val="both"/>
              <w:rPr>
                <w:sz w:val="28"/>
                <w:szCs w:val="28"/>
              </w:rPr>
            </w:pPr>
            <w:r w:rsidRPr="0014007B">
              <w:rPr>
                <w:sz w:val="28"/>
                <w:szCs w:val="28"/>
              </w:rPr>
              <w:t>- наличие необходимого количества медицинских работников и уровень их квалификации;</w:t>
            </w:r>
          </w:p>
          <w:p w:rsidR="0014007B" w:rsidRPr="0014007B" w:rsidRDefault="0014007B" w:rsidP="004F5B97">
            <w:pPr>
              <w:ind w:firstLine="709"/>
              <w:jc w:val="both"/>
              <w:rPr>
                <w:sz w:val="28"/>
                <w:szCs w:val="28"/>
              </w:rPr>
            </w:pPr>
            <w:r w:rsidRPr="0014007B">
              <w:rPr>
                <w:sz w:val="28"/>
                <w:szCs w:val="28"/>
              </w:rPr>
              <w:t>- возможность выбора медицинской организации и врача в соответствии с Федеральным законом от 21.11.2011 №323-ФЗ «Об основах охраны здоровья граждан в Российской Федерации» (далее – Федеральный закон №323-ФЗ);</w:t>
            </w:r>
          </w:p>
          <w:p w:rsidR="0014007B" w:rsidRPr="0014007B" w:rsidRDefault="0014007B" w:rsidP="004F5B97">
            <w:pPr>
              <w:ind w:firstLine="709"/>
              <w:jc w:val="both"/>
              <w:rPr>
                <w:sz w:val="28"/>
                <w:szCs w:val="28"/>
              </w:rPr>
            </w:pPr>
            <w:r w:rsidRPr="0014007B">
              <w:rPr>
                <w:sz w:val="28"/>
                <w:szCs w:val="28"/>
              </w:rPr>
              <w:t>- применение порядков оказания медицинской помощи и стандартов медицинской помощи;</w:t>
            </w:r>
          </w:p>
          <w:p w:rsidR="0014007B" w:rsidRPr="0014007B" w:rsidRDefault="0014007B" w:rsidP="004F5B97">
            <w:pPr>
              <w:ind w:firstLine="709"/>
              <w:jc w:val="both"/>
              <w:rPr>
                <w:sz w:val="28"/>
                <w:szCs w:val="28"/>
              </w:rPr>
            </w:pPr>
            <w:r w:rsidRPr="0014007B">
              <w:rPr>
                <w:sz w:val="28"/>
                <w:szCs w:val="28"/>
              </w:rPr>
              <w:t>- предоставление медицинской организацией гарантированного объема медицинской помощи в соответствии с Программой государственных гарантий;</w:t>
            </w:r>
          </w:p>
          <w:p w:rsidR="0014007B" w:rsidRPr="0014007B" w:rsidRDefault="0014007B" w:rsidP="004F5B97">
            <w:pPr>
              <w:ind w:firstLine="709"/>
              <w:jc w:val="both"/>
              <w:rPr>
                <w:sz w:val="28"/>
                <w:szCs w:val="28"/>
              </w:rPr>
            </w:pPr>
            <w:r w:rsidRPr="0014007B">
              <w:rPr>
                <w:sz w:val="28"/>
                <w:szCs w:val="28"/>
              </w:rPr>
              <w:t>- установление в соответствии с законодательством Российской Федерации требований к размещению медицинских организаций государственной системы здравоохранения и иных объектов инфраструктуры в сфере здравоохранения исходя из потребностей населения;</w:t>
            </w:r>
          </w:p>
          <w:p w:rsidR="0014007B" w:rsidRPr="0014007B" w:rsidRDefault="0014007B" w:rsidP="004F5B97">
            <w:pPr>
              <w:ind w:firstLine="709"/>
              <w:jc w:val="both"/>
              <w:rPr>
                <w:sz w:val="28"/>
                <w:szCs w:val="28"/>
              </w:rPr>
            </w:pPr>
            <w:r w:rsidRPr="0014007B">
              <w:rPr>
                <w:sz w:val="28"/>
                <w:szCs w:val="28"/>
              </w:rPr>
              <w:t>- транспортная доступность медицинских организаций для всех групп населения, в том числе инвалидов и других групп населения с ограниченными возможностями передвижения;</w:t>
            </w:r>
          </w:p>
          <w:p w:rsidR="0014007B" w:rsidRPr="0014007B" w:rsidRDefault="0014007B" w:rsidP="004F5B97">
            <w:pPr>
              <w:ind w:firstLine="709"/>
              <w:jc w:val="both"/>
              <w:rPr>
                <w:sz w:val="28"/>
                <w:szCs w:val="28"/>
              </w:rPr>
            </w:pPr>
            <w:r w:rsidRPr="0014007B">
              <w:rPr>
                <w:sz w:val="28"/>
                <w:szCs w:val="28"/>
              </w:rPr>
              <w:t>- возможность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случаях, угрожающих его жизни и здоровью;</w:t>
            </w:r>
          </w:p>
          <w:p w:rsidR="0014007B" w:rsidRPr="0014007B" w:rsidRDefault="0014007B" w:rsidP="004F5B97">
            <w:pPr>
              <w:ind w:firstLine="709"/>
              <w:jc w:val="both"/>
              <w:rPr>
                <w:sz w:val="28"/>
                <w:szCs w:val="28"/>
              </w:rPr>
            </w:pPr>
            <w:r w:rsidRPr="0014007B">
              <w:rPr>
                <w:sz w:val="28"/>
                <w:szCs w:val="28"/>
              </w:rPr>
              <w:t>- профилактика, диагностика, лечение, медицинская реабилитация в медицинских организациях в условиях, соответствующих санитарно-гигиеническим требованиям;</w:t>
            </w:r>
          </w:p>
          <w:p w:rsidR="0014007B" w:rsidRPr="0014007B" w:rsidRDefault="0014007B" w:rsidP="004F5B97">
            <w:pPr>
              <w:ind w:firstLine="709"/>
              <w:jc w:val="both"/>
              <w:rPr>
                <w:sz w:val="28"/>
                <w:szCs w:val="28"/>
              </w:rPr>
            </w:pPr>
            <w:r w:rsidRPr="0014007B">
              <w:rPr>
                <w:sz w:val="28"/>
                <w:szCs w:val="28"/>
              </w:rPr>
              <w:t>- получение консультаций врачей-специалистов;</w:t>
            </w:r>
          </w:p>
          <w:p w:rsidR="0014007B" w:rsidRPr="0014007B" w:rsidRDefault="0014007B" w:rsidP="004F5B97">
            <w:pPr>
              <w:ind w:firstLine="709"/>
              <w:jc w:val="both"/>
              <w:rPr>
                <w:sz w:val="28"/>
                <w:szCs w:val="28"/>
              </w:rPr>
            </w:pPr>
            <w:r w:rsidRPr="0014007B">
              <w:rPr>
                <w:sz w:val="28"/>
                <w:szCs w:val="28"/>
              </w:rPr>
              <w:t>- облегчение боли, связанной с заболеванием и (или) медицинским вмешательством, доступными методами и лекарственными препаратами;</w:t>
            </w:r>
          </w:p>
          <w:p w:rsidR="0014007B" w:rsidRPr="0014007B" w:rsidRDefault="0014007B" w:rsidP="004F5B97">
            <w:pPr>
              <w:ind w:firstLine="709"/>
              <w:jc w:val="both"/>
              <w:rPr>
                <w:sz w:val="28"/>
                <w:szCs w:val="28"/>
              </w:rPr>
            </w:pPr>
            <w:r w:rsidRPr="0014007B">
              <w:rPr>
                <w:sz w:val="28"/>
                <w:szCs w:val="28"/>
              </w:rPr>
              <w:t>- 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здоровья;</w:t>
            </w:r>
          </w:p>
          <w:p w:rsidR="0014007B" w:rsidRPr="0014007B" w:rsidRDefault="0014007B" w:rsidP="004F5B97">
            <w:pPr>
              <w:ind w:firstLine="709"/>
              <w:jc w:val="both"/>
              <w:rPr>
                <w:sz w:val="28"/>
                <w:szCs w:val="28"/>
              </w:rPr>
            </w:pPr>
            <w:r w:rsidRPr="0014007B">
              <w:rPr>
                <w:sz w:val="28"/>
                <w:szCs w:val="28"/>
              </w:rPr>
              <w:t>- получение лечебного питания в случае нахождения пациента на лечении в стационарных условиях;</w:t>
            </w:r>
          </w:p>
          <w:p w:rsidR="0014007B" w:rsidRPr="0014007B" w:rsidRDefault="0014007B" w:rsidP="004F5B97">
            <w:pPr>
              <w:ind w:firstLine="709"/>
              <w:jc w:val="both"/>
              <w:rPr>
                <w:sz w:val="28"/>
                <w:szCs w:val="28"/>
              </w:rPr>
            </w:pPr>
            <w:r w:rsidRPr="0014007B">
              <w:rPr>
                <w:sz w:val="28"/>
                <w:szCs w:val="28"/>
              </w:rPr>
              <w:lastRenderedPageBreak/>
              <w:t>- обеспечение защиты сведений, составляющих врачебную тайну;</w:t>
            </w:r>
          </w:p>
          <w:p w:rsidR="0014007B" w:rsidRPr="0014007B" w:rsidRDefault="0014007B" w:rsidP="004F5B97">
            <w:pPr>
              <w:ind w:firstLine="709"/>
              <w:jc w:val="both"/>
              <w:rPr>
                <w:sz w:val="28"/>
                <w:szCs w:val="28"/>
              </w:rPr>
            </w:pPr>
            <w:r w:rsidRPr="0014007B">
              <w:rPr>
                <w:sz w:val="28"/>
                <w:szCs w:val="28"/>
              </w:rPr>
              <w:t>- отказ от медицинского вмешательства;</w:t>
            </w:r>
          </w:p>
          <w:p w:rsidR="0014007B" w:rsidRPr="0014007B" w:rsidRDefault="0014007B" w:rsidP="004F5B97">
            <w:pPr>
              <w:ind w:firstLine="709"/>
              <w:jc w:val="both"/>
              <w:rPr>
                <w:sz w:val="28"/>
                <w:szCs w:val="28"/>
              </w:rPr>
            </w:pPr>
            <w:r w:rsidRPr="0014007B">
              <w:rPr>
                <w:sz w:val="28"/>
                <w:szCs w:val="28"/>
              </w:rPr>
              <w:t>- возмещение вреда, причиненного здоровью при оказании медицинской помощи;</w:t>
            </w:r>
          </w:p>
          <w:p w:rsidR="0014007B" w:rsidRPr="0014007B" w:rsidRDefault="0014007B" w:rsidP="004F5B97">
            <w:pPr>
              <w:ind w:firstLine="709"/>
              <w:jc w:val="both"/>
              <w:rPr>
                <w:sz w:val="28"/>
                <w:szCs w:val="28"/>
              </w:rPr>
            </w:pPr>
            <w:r w:rsidRPr="0014007B">
              <w:rPr>
                <w:sz w:val="28"/>
                <w:szCs w:val="28"/>
              </w:rPr>
              <w:t>- допуск к пациенту адвоката или законного представителя для защиты своих прав;</w:t>
            </w:r>
          </w:p>
          <w:p w:rsidR="0014007B" w:rsidRPr="0014007B" w:rsidRDefault="0014007B" w:rsidP="004F5B97">
            <w:pPr>
              <w:ind w:firstLine="709"/>
              <w:jc w:val="both"/>
              <w:rPr>
                <w:sz w:val="28"/>
                <w:szCs w:val="28"/>
              </w:rPr>
            </w:pPr>
            <w:r w:rsidRPr="0014007B">
              <w:rPr>
                <w:sz w:val="28"/>
                <w:szCs w:val="28"/>
              </w:rPr>
              <w:t>- допуск к пациенту священнослужителя, а в случае нахождения пациента на лечении в стационарных условиях - предоставление условий для отправления религиозных обрядов, проведение которых возможно в стационарных условиях, в том числе предоставление отдельного помещения, если это не нарушает внутренний распорядок медицинской организации;</w:t>
            </w:r>
          </w:p>
          <w:p w:rsidR="0014007B" w:rsidRPr="0014007B" w:rsidRDefault="0014007B" w:rsidP="004F5B97">
            <w:pPr>
              <w:ind w:firstLine="709"/>
              <w:jc w:val="both"/>
              <w:rPr>
                <w:sz w:val="28"/>
                <w:szCs w:val="28"/>
              </w:rPr>
            </w:pPr>
            <w:r w:rsidRPr="0014007B">
              <w:rPr>
                <w:sz w:val="28"/>
                <w:szCs w:val="28"/>
              </w:rPr>
              <w:t>- оказание медицинской помощи в экстренной форме медицинской организацией и медицинским работником гражданину безотлагательно и бесплатно;</w:t>
            </w:r>
          </w:p>
          <w:p w:rsidR="0014007B" w:rsidRPr="0014007B" w:rsidRDefault="0014007B" w:rsidP="004F5B97">
            <w:pPr>
              <w:ind w:firstLine="709"/>
              <w:jc w:val="both"/>
              <w:rPr>
                <w:sz w:val="28"/>
                <w:szCs w:val="28"/>
              </w:rPr>
            </w:pPr>
            <w:r w:rsidRPr="0014007B">
              <w:rPr>
                <w:sz w:val="28"/>
                <w:szCs w:val="28"/>
              </w:rPr>
              <w:t>- недопустимость отказа в оказании медицинской помощи по Программе государственных гарантий, а также взимание платы за ее оказание медицинской организацией, участвующей в реализации Программы государственных гарантий, и медицинскими работниками такой медицинской организации.</w:t>
            </w:r>
          </w:p>
          <w:p w:rsidR="0014007B" w:rsidRPr="0014007B" w:rsidRDefault="0014007B" w:rsidP="004F5B97">
            <w:pPr>
              <w:ind w:firstLine="709"/>
              <w:jc w:val="both"/>
              <w:rPr>
                <w:sz w:val="28"/>
                <w:szCs w:val="28"/>
              </w:rPr>
            </w:pPr>
            <w:r w:rsidRPr="0014007B">
              <w:rPr>
                <w:sz w:val="28"/>
                <w:szCs w:val="28"/>
              </w:rPr>
              <w:t>Возможности учитывают приоритет профилактики в сфере охраны здоровья, что обеспечивается путем:</w:t>
            </w:r>
          </w:p>
          <w:p w:rsidR="0014007B" w:rsidRPr="0014007B" w:rsidRDefault="0014007B" w:rsidP="004F5B97">
            <w:pPr>
              <w:ind w:firstLine="709"/>
              <w:jc w:val="both"/>
              <w:rPr>
                <w:sz w:val="28"/>
                <w:szCs w:val="28"/>
              </w:rPr>
            </w:pPr>
            <w:r w:rsidRPr="0014007B">
              <w:rPr>
                <w:sz w:val="28"/>
                <w:szCs w:val="28"/>
              </w:rPr>
              <w:t xml:space="preserve">- разработки и реализации программ формирования здорового образа жизни, в том числе программ снижения потребления алкоголя и табака, предупреждения и </w:t>
            </w:r>
            <w:proofErr w:type="gramStart"/>
            <w:r w:rsidRPr="0014007B">
              <w:rPr>
                <w:sz w:val="28"/>
                <w:szCs w:val="28"/>
              </w:rPr>
              <w:t>борьбы с немедицинским потреблением наркотических средств</w:t>
            </w:r>
            <w:proofErr w:type="gramEnd"/>
            <w:r w:rsidRPr="0014007B">
              <w:rPr>
                <w:sz w:val="28"/>
                <w:szCs w:val="28"/>
              </w:rPr>
              <w:t xml:space="preserve"> и психотропных веществ;</w:t>
            </w:r>
          </w:p>
          <w:p w:rsidR="0014007B" w:rsidRPr="0014007B" w:rsidRDefault="0014007B" w:rsidP="004F5B97">
            <w:pPr>
              <w:ind w:firstLine="709"/>
              <w:jc w:val="both"/>
              <w:rPr>
                <w:sz w:val="28"/>
                <w:szCs w:val="28"/>
              </w:rPr>
            </w:pPr>
            <w:r w:rsidRPr="0014007B">
              <w:rPr>
                <w:sz w:val="28"/>
                <w:szCs w:val="28"/>
              </w:rPr>
              <w:t>- осуществления санитарно-противоэпидемических (профилактических) мероприятий;</w:t>
            </w:r>
          </w:p>
          <w:p w:rsidR="0014007B" w:rsidRPr="0014007B" w:rsidRDefault="0014007B" w:rsidP="004F5B97">
            <w:pPr>
              <w:ind w:firstLine="709"/>
              <w:jc w:val="both"/>
              <w:rPr>
                <w:sz w:val="28"/>
                <w:szCs w:val="28"/>
              </w:rPr>
            </w:pPr>
            <w:r w:rsidRPr="0014007B">
              <w:rPr>
                <w:sz w:val="28"/>
                <w:szCs w:val="28"/>
              </w:rPr>
              <w:t>- осуществления мероприятий по предупреждению и раннему выявлению заболеваний, в том числе предупреждению социально-значимых заболеваний и борьбе с ними;</w:t>
            </w:r>
          </w:p>
          <w:p w:rsidR="0014007B" w:rsidRPr="0014007B" w:rsidRDefault="0014007B" w:rsidP="004F5B97">
            <w:pPr>
              <w:ind w:firstLine="709"/>
              <w:jc w:val="both"/>
              <w:rPr>
                <w:sz w:val="28"/>
                <w:szCs w:val="28"/>
              </w:rPr>
            </w:pPr>
            <w:r w:rsidRPr="0014007B">
              <w:rPr>
                <w:sz w:val="28"/>
                <w:szCs w:val="28"/>
              </w:rPr>
              <w:t>- проведения профилактических и иных медицинских осмотров, диспансеризации, диспансерного наблюдения в соответствии с законодательством Российской Федерации;</w:t>
            </w:r>
          </w:p>
          <w:p w:rsidR="0014007B" w:rsidRPr="0014007B" w:rsidRDefault="0014007B" w:rsidP="004F5B97">
            <w:pPr>
              <w:ind w:firstLine="709"/>
              <w:jc w:val="both"/>
              <w:rPr>
                <w:sz w:val="28"/>
                <w:szCs w:val="28"/>
              </w:rPr>
            </w:pPr>
            <w:r w:rsidRPr="0014007B">
              <w:rPr>
                <w:sz w:val="28"/>
                <w:szCs w:val="28"/>
              </w:rPr>
              <w:t>-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Федерации.</w:t>
            </w:r>
          </w:p>
          <w:p w:rsidR="0014007B" w:rsidRPr="0014007B" w:rsidRDefault="0014007B" w:rsidP="004F5B97">
            <w:pPr>
              <w:ind w:firstLine="709"/>
              <w:jc w:val="both"/>
              <w:rPr>
                <w:sz w:val="28"/>
                <w:szCs w:val="28"/>
              </w:rPr>
            </w:pPr>
            <w:r w:rsidRPr="0014007B">
              <w:rPr>
                <w:sz w:val="28"/>
                <w:szCs w:val="28"/>
              </w:rPr>
              <w:t>При оказании медицинской помощи обеспечивается соблюдение врачебной тайны в отношении сведений о факте обращения гражданина за оказанием медицинской помощи, состоянии его здоровья и диагнозе, иные сведения, полученные при его медицинском обследовании и лечении, составляющие врачебную тайну в порядке и на условиях, предусмотренных Федеральным законом №323-ФЗ.</w:t>
            </w:r>
          </w:p>
          <w:p w:rsidR="0014007B" w:rsidRPr="0014007B" w:rsidRDefault="0014007B" w:rsidP="004F5B97">
            <w:pPr>
              <w:ind w:firstLine="709"/>
              <w:jc w:val="both"/>
              <w:rPr>
                <w:sz w:val="28"/>
                <w:szCs w:val="28"/>
              </w:rPr>
            </w:pPr>
            <w:r w:rsidRPr="0014007B">
              <w:rPr>
                <w:sz w:val="28"/>
                <w:szCs w:val="28"/>
              </w:rPr>
              <w:t>Возможности соблюдаются с учетом приоритета интересов пациента путем:</w:t>
            </w:r>
          </w:p>
          <w:p w:rsidR="0014007B" w:rsidRPr="0014007B" w:rsidRDefault="0014007B" w:rsidP="004F5B97">
            <w:pPr>
              <w:ind w:firstLine="709"/>
              <w:jc w:val="both"/>
              <w:rPr>
                <w:sz w:val="28"/>
                <w:szCs w:val="28"/>
              </w:rPr>
            </w:pPr>
            <w:r w:rsidRPr="0014007B">
              <w:rPr>
                <w:sz w:val="28"/>
                <w:szCs w:val="28"/>
              </w:rPr>
              <w:lastRenderedPageBreak/>
              <w:t>- соблюдения этических и моральных норм, а также уважительного и гуманного отношения со стороны медицинских работников и иных работников медицинской организации;</w:t>
            </w:r>
          </w:p>
          <w:p w:rsidR="0014007B" w:rsidRPr="0014007B" w:rsidRDefault="0014007B" w:rsidP="004F5B97">
            <w:pPr>
              <w:ind w:firstLine="709"/>
              <w:jc w:val="both"/>
              <w:rPr>
                <w:sz w:val="28"/>
                <w:szCs w:val="28"/>
              </w:rPr>
            </w:pPr>
            <w:r w:rsidRPr="0014007B">
              <w:rPr>
                <w:sz w:val="28"/>
                <w:szCs w:val="28"/>
              </w:rPr>
              <w:t>- оказания медицинской помощи пациенту с учетом его физического состояния и с соблюдением по возможности культурных и религиозных традиций пациента;</w:t>
            </w:r>
          </w:p>
          <w:p w:rsidR="0014007B" w:rsidRPr="0014007B" w:rsidRDefault="0014007B" w:rsidP="004F5B97">
            <w:pPr>
              <w:ind w:firstLine="709"/>
              <w:jc w:val="both"/>
              <w:rPr>
                <w:sz w:val="28"/>
                <w:szCs w:val="28"/>
              </w:rPr>
            </w:pPr>
            <w:r w:rsidRPr="0014007B">
              <w:rPr>
                <w:sz w:val="28"/>
                <w:szCs w:val="28"/>
              </w:rPr>
              <w:t>- обеспечения ухода при оказании медицинской помощи;</w:t>
            </w:r>
          </w:p>
          <w:p w:rsidR="0014007B" w:rsidRPr="0014007B" w:rsidRDefault="0014007B" w:rsidP="004F5B97">
            <w:pPr>
              <w:ind w:firstLine="709"/>
              <w:jc w:val="both"/>
              <w:rPr>
                <w:sz w:val="28"/>
                <w:szCs w:val="28"/>
              </w:rPr>
            </w:pPr>
            <w:r w:rsidRPr="0014007B">
              <w:rPr>
                <w:sz w:val="28"/>
                <w:szCs w:val="28"/>
              </w:rPr>
              <w:t>- организации оказания медицинской помощи пациенту с учетом рационального использования его времени;</w:t>
            </w:r>
          </w:p>
          <w:p w:rsidR="0014007B" w:rsidRPr="0014007B" w:rsidRDefault="0014007B" w:rsidP="004F5B97">
            <w:pPr>
              <w:ind w:firstLine="709"/>
              <w:jc w:val="both"/>
              <w:rPr>
                <w:sz w:val="28"/>
                <w:szCs w:val="28"/>
              </w:rPr>
            </w:pPr>
            <w:r w:rsidRPr="0014007B">
              <w:rPr>
                <w:sz w:val="28"/>
                <w:szCs w:val="28"/>
              </w:rPr>
              <w:t>- установления требований к проектированию и размещению медицинских организаций с учетом соблюдения санитарно-гигиенических норм и обеспечения комфортных условий пребывания пациентов в медицинских организациях;</w:t>
            </w:r>
          </w:p>
          <w:p w:rsidR="0014007B" w:rsidRPr="0014007B" w:rsidRDefault="0014007B" w:rsidP="004F5B97">
            <w:pPr>
              <w:ind w:firstLine="709"/>
              <w:jc w:val="both"/>
              <w:rPr>
                <w:sz w:val="28"/>
                <w:szCs w:val="28"/>
              </w:rPr>
            </w:pPr>
            <w:r w:rsidRPr="0014007B">
              <w:rPr>
                <w:sz w:val="28"/>
                <w:szCs w:val="28"/>
              </w:rPr>
              <w:t>- создания условий, обеспечивающих возможность посещения пациента и пребывания родственников с ним в медицинской организации с учетом состояния пациента, соблюдения противоэпидемического режима и интересов иных лиц, работающих и (или) находящихся в медицинской организации.</w:t>
            </w:r>
          </w:p>
          <w:p w:rsidR="0014007B" w:rsidRPr="0014007B" w:rsidRDefault="0014007B" w:rsidP="004F5B97">
            <w:pPr>
              <w:ind w:firstLine="709"/>
              <w:jc w:val="both"/>
              <w:rPr>
                <w:sz w:val="28"/>
                <w:szCs w:val="28"/>
              </w:rPr>
            </w:pPr>
            <w:r w:rsidRPr="0014007B">
              <w:rPr>
                <w:sz w:val="28"/>
                <w:szCs w:val="28"/>
              </w:rPr>
              <w:t>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помощи, на условиях, предусмотренных Федеральным законом №323-ФЗ.</w:t>
            </w:r>
          </w:p>
          <w:p w:rsidR="0014007B" w:rsidRPr="0014007B" w:rsidRDefault="0014007B" w:rsidP="004F5B97">
            <w:pPr>
              <w:ind w:firstLine="709"/>
              <w:jc w:val="both"/>
              <w:rPr>
                <w:sz w:val="28"/>
                <w:szCs w:val="28"/>
              </w:rPr>
            </w:pPr>
            <w:r w:rsidRPr="0014007B">
              <w:rPr>
                <w:sz w:val="28"/>
                <w:szCs w:val="28"/>
              </w:rPr>
              <w:t>Информированное добровольное согласие на медицинское вмешательство или отказ от медицинского вмешательства оформляется в письменной форме, подписывается гражданином, одним из родителей или иным законным представителем, медицинским работником и содержится в медицинской документации пациента.</w:t>
            </w:r>
          </w:p>
          <w:p w:rsidR="0014007B" w:rsidRPr="0014007B" w:rsidRDefault="0014007B" w:rsidP="004F5B97">
            <w:pPr>
              <w:ind w:firstLine="709"/>
              <w:jc w:val="both"/>
              <w:rPr>
                <w:sz w:val="28"/>
                <w:szCs w:val="28"/>
              </w:rPr>
            </w:pPr>
            <w:r w:rsidRPr="0014007B">
              <w:rPr>
                <w:sz w:val="28"/>
                <w:szCs w:val="28"/>
              </w:rPr>
              <w:t>При отказе от медицинского вмешательства гражданину, одному из родителей или иному законному представителю в доступной для него форме должны быть разъяснены возможные последствия такого отказа.</w:t>
            </w:r>
          </w:p>
          <w:p w:rsidR="0014007B" w:rsidRPr="0014007B" w:rsidRDefault="0014007B" w:rsidP="004F5B97">
            <w:pPr>
              <w:ind w:firstLine="709"/>
              <w:jc w:val="both"/>
              <w:rPr>
                <w:sz w:val="28"/>
                <w:szCs w:val="28"/>
              </w:rPr>
            </w:pPr>
            <w:r w:rsidRPr="0014007B">
              <w:rPr>
                <w:sz w:val="28"/>
                <w:szCs w:val="28"/>
              </w:rPr>
              <w:t>Граждане Российской Федерации, а также один из родителей несовершеннолетнего ребенка или иной законный представитель для получения первичной медико-санитарной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вмешательства, которые включаются в перечень, устанавливаемый уполномоченным федеральным органом исполнительной власти.</w:t>
            </w:r>
          </w:p>
          <w:p w:rsidR="0014007B" w:rsidRPr="0014007B" w:rsidRDefault="0014007B" w:rsidP="004F5B97">
            <w:pPr>
              <w:ind w:firstLine="709"/>
              <w:jc w:val="both"/>
              <w:rPr>
                <w:sz w:val="28"/>
                <w:szCs w:val="28"/>
              </w:rPr>
            </w:pPr>
            <w:r w:rsidRPr="0014007B">
              <w:rPr>
                <w:sz w:val="28"/>
                <w:szCs w:val="28"/>
              </w:rPr>
              <w:t xml:space="preserve">При оказании гражданину медицинской помощи в рамках Программы государственных гарантий он имеет право на выбор медицинской организации в соответствии с действующим законодательством, и на выбор врача с учетом </w:t>
            </w:r>
            <w:r w:rsidRPr="0014007B">
              <w:rPr>
                <w:sz w:val="28"/>
                <w:szCs w:val="28"/>
              </w:rPr>
              <w:lastRenderedPageBreak/>
              <w:t>согласия врача в порядке и на условиях, предусмотренных Федеральным законом №323-ФЗ.</w:t>
            </w:r>
          </w:p>
          <w:p w:rsidR="0014007B" w:rsidRPr="0014007B" w:rsidRDefault="0014007B" w:rsidP="004F5B97">
            <w:pPr>
              <w:ind w:firstLine="709"/>
              <w:jc w:val="both"/>
              <w:rPr>
                <w:sz w:val="28"/>
                <w:szCs w:val="28"/>
              </w:rPr>
            </w:pPr>
            <w:r w:rsidRPr="0014007B">
              <w:rPr>
                <w:sz w:val="28"/>
                <w:szCs w:val="28"/>
              </w:rPr>
              <w:t xml:space="preserve">При оказании гражданину медицинской помощи в рамках Программы государственных гарантий он имеет право на выбор врача с учетом согласия врача. В выбранной медицинской организации первичной медико-санитарной помощи сохраняется принцип </w:t>
            </w:r>
            <w:proofErr w:type="spellStart"/>
            <w:r w:rsidRPr="0014007B">
              <w:rPr>
                <w:sz w:val="28"/>
                <w:szCs w:val="28"/>
              </w:rPr>
              <w:t>участковости</w:t>
            </w:r>
            <w:proofErr w:type="spellEnd"/>
            <w:r w:rsidRPr="0014007B">
              <w:rPr>
                <w:sz w:val="28"/>
                <w:szCs w:val="28"/>
              </w:rPr>
              <w:t>.</w:t>
            </w:r>
          </w:p>
          <w:p w:rsidR="0014007B" w:rsidRPr="0014007B" w:rsidRDefault="0014007B" w:rsidP="004F5B97">
            <w:pPr>
              <w:ind w:firstLine="709"/>
              <w:jc w:val="both"/>
              <w:rPr>
                <w:sz w:val="28"/>
                <w:szCs w:val="28"/>
              </w:rPr>
            </w:pPr>
            <w:r w:rsidRPr="0014007B">
              <w:rPr>
                <w:sz w:val="28"/>
                <w:szCs w:val="28"/>
              </w:rPr>
              <w:t>В случае если застрахованный проживает на закрепленном за ним участке, медицинская организация обязана прикрепить его к данному врачу.</w:t>
            </w:r>
          </w:p>
          <w:p w:rsidR="0014007B" w:rsidRPr="0014007B" w:rsidRDefault="0014007B" w:rsidP="004F5B97">
            <w:pPr>
              <w:ind w:firstLine="709"/>
              <w:jc w:val="both"/>
              <w:rPr>
                <w:sz w:val="28"/>
                <w:szCs w:val="28"/>
              </w:rPr>
            </w:pPr>
            <w:r w:rsidRPr="0014007B">
              <w:rPr>
                <w:sz w:val="28"/>
                <w:szCs w:val="28"/>
              </w:rPr>
              <w:t xml:space="preserve">В случае если застрахованный не проживает на участке, закрепленном за </w:t>
            </w:r>
            <w:proofErr w:type="gramStart"/>
            <w:r w:rsidRPr="0014007B">
              <w:rPr>
                <w:sz w:val="28"/>
                <w:szCs w:val="28"/>
              </w:rPr>
              <w:t>врачом  ,</w:t>
            </w:r>
            <w:proofErr w:type="gramEnd"/>
            <w:r w:rsidRPr="0014007B">
              <w:rPr>
                <w:sz w:val="28"/>
                <w:szCs w:val="28"/>
              </w:rPr>
              <w:t xml:space="preserve"> вопрос о прикреплении к врачу решается администрацией медицинской организации совместно с врачом и пациентом с учетом возможности соблюдения медицинской организацией сроков оказания медицинской помощи, кадровой обеспеченности организации, нагрузки и согласия врача.</w:t>
            </w:r>
          </w:p>
          <w:p w:rsidR="0014007B" w:rsidRPr="0014007B" w:rsidRDefault="0014007B" w:rsidP="004F5B97">
            <w:pPr>
              <w:ind w:firstLine="709"/>
              <w:jc w:val="both"/>
              <w:rPr>
                <w:sz w:val="28"/>
                <w:szCs w:val="28"/>
              </w:rPr>
            </w:pPr>
            <w:r w:rsidRPr="0014007B">
              <w:rPr>
                <w:sz w:val="28"/>
                <w:szCs w:val="28"/>
              </w:rPr>
              <w:t>Для получения первичной медико-санитарной помощи гражданин выбирает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 В выбранной медицинской организации гражданин осуществляет выбор не чаще чем один раз в год (за исключением случаев замены медицинской организации) путем подачи заявления лично или через своего представителя на имя руководителя медицинской организации.</w:t>
            </w:r>
          </w:p>
          <w:p w:rsidR="0014007B" w:rsidRPr="0014007B" w:rsidRDefault="0014007B" w:rsidP="004F5B97">
            <w:pPr>
              <w:ind w:firstLine="709"/>
              <w:jc w:val="both"/>
              <w:rPr>
                <w:sz w:val="28"/>
                <w:szCs w:val="28"/>
              </w:rPr>
            </w:pPr>
            <w:r w:rsidRPr="0014007B">
              <w:rPr>
                <w:sz w:val="28"/>
                <w:szCs w:val="28"/>
              </w:rPr>
              <w:t> В случае, если в реализации Программы государственных гарантий принимают участие несколько медицинских организаций, оказывающих медицинскую помощь по соответствующему профилю,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помощи, установленных Программой государственных гарантий</w:t>
            </w:r>
          </w:p>
        </w:tc>
      </w:tr>
    </w:tbl>
    <w:p w:rsidR="004F5B97" w:rsidRDefault="004F5B97" w:rsidP="00362244">
      <w:pPr>
        <w:pStyle w:val="1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4F5B97" w:rsidRDefault="004F5B97">
      <w:pPr>
        <w:spacing w:after="200" w:line="276" w:lineRule="auto"/>
        <w:rPr>
          <w:bCs/>
          <w:kern w:val="32"/>
          <w:sz w:val="28"/>
          <w:szCs w:val="28"/>
          <w:lang w:val="x-none" w:eastAsia="x-none"/>
        </w:rPr>
      </w:pPr>
      <w:r>
        <w:rPr>
          <w:b/>
          <w:sz w:val="28"/>
          <w:szCs w:val="28"/>
        </w:rPr>
        <w:br w:type="page"/>
      </w:r>
    </w:p>
    <w:p w:rsidR="00362244" w:rsidRDefault="00362244" w:rsidP="00362244">
      <w:pPr>
        <w:pStyle w:val="1"/>
        <w:ind w:firstLine="709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 w:val="0"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/>
          <w:b w:val="0"/>
          <w:sz w:val="28"/>
          <w:szCs w:val="28"/>
          <w:lang w:val="en-US"/>
        </w:rPr>
        <w:t>VIII</w:t>
      </w:r>
      <w:r>
        <w:rPr>
          <w:rFonts w:ascii="Times New Roman" w:hAnsi="Times New Roman"/>
          <w:b w:val="0"/>
          <w:sz w:val="28"/>
          <w:szCs w:val="28"/>
        </w:rPr>
        <w:t xml:space="preserve">. ПОРЯДОК И УСЛОВИЯ ПРЕДОСТАВЛЕНИЯ БЕСПЛАТНОЙ МЕДИЦИНСКОЙ ПОМОЩИ ПРИ РЕАЛИЗАЦИИ </w:t>
      </w:r>
      <w:r>
        <w:rPr>
          <w:rFonts w:ascii="Times New Roman" w:hAnsi="Times New Roman"/>
          <w:b w:val="0"/>
          <w:sz w:val="28"/>
          <w:szCs w:val="28"/>
          <w:lang w:val="ru-RU"/>
        </w:rPr>
        <w:t>ПРОГРАММЫ</w:t>
      </w:r>
    </w:p>
    <w:p w:rsidR="00362244" w:rsidRDefault="00362244" w:rsidP="00362244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362244" w:rsidRDefault="00362244" w:rsidP="00362244">
      <w:pPr>
        <w:pStyle w:val="a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Глава 1. ОБЩ</w:t>
      </w:r>
      <w:r>
        <w:rPr>
          <w:rFonts w:ascii="Times New Roman" w:hAnsi="Times New Roman"/>
          <w:sz w:val="28"/>
          <w:szCs w:val="28"/>
          <w:lang w:val="ru-RU"/>
        </w:rPr>
        <w:t>ИЕ</w:t>
      </w:r>
      <w:r>
        <w:rPr>
          <w:rFonts w:ascii="Times New Roman" w:hAnsi="Times New Roman"/>
          <w:sz w:val="28"/>
          <w:szCs w:val="28"/>
        </w:rPr>
        <w:t xml:space="preserve"> ПОЛОЖЕНИ</w:t>
      </w:r>
      <w:r>
        <w:rPr>
          <w:rFonts w:ascii="Times New Roman" w:hAnsi="Times New Roman"/>
          <w:sz w:val="28"/>
          <w:szCs w:val="28"/>
          <w:lang w:val="ru-RU"/>
        </w:rPr>
        <w:t>Я</w:t>
      </w:r>
    </w:p>
    <w:p w:rsidR="00362244" w:rsidRDefault="00362244" w:rsidP="00362244">
      <w:pPr>
        <w:ind w:firstLine="709"/>
        <w:jc w:val="both"/>
        <w:rPr>
          <w:sz w:val="28"/>
          <w:szCs w:val="28"/>
        </w:rPr>
      </w:pPr>
    </w:p>
    <w:p w:rsidR="00362244" w:rsidRDefault="00362244" w:rsidP="003622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медицинской помощи осуществляется медицинской организацией при наличии лицензии на осуществление медицинской деятельности. Медицинская помощь застрахованным гражданам на территории Иркутской области оказывается в медицинских организациях при предъявлении документа, удостоверяющего личность, полиса обязательного медицинского страхования.</w:t>
      </w:r>
    </w:p>
    <w:p w:rsidR="00362244" w:rsidRDefault="00362244" w:rsidP="003622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Обязательное медицинское страхование (далее – ОМС) детей со дня рождения и до истечения тридцати дней со дня государственной регистрации рождения осуществляется страховой медицинской организацией, в которой застрахованы их матери или другие </w:t>
      </w:r>
      <w:hyperlink r:id="rId5" w:history="1">
        <w:r>
          <w:rPr>
            <w:rStyle w:val="a3"/>
            <w:rFonts w:eastAsiaTheme="majorEastAsia"/>
            <w:color w:val="auto"/>
          </w:rPr>
          <w:t>законные представители</w:t>
        </w:r>
      </w:hyperlink>
      <w:r>
        <w:rPr>
          <w:sz w:val="28"/>
          <w:szCs w:val="28"/>
        </w:rPr>
        <w:t>.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организацией, выбранной одним из его родителей или другим законным представителем.</w:t>
      </w:r>
    </w:p>
    <w:p w:rsidR="00362244" w:rsidRDefault="00362244" w:rsidP="003622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Медицинская помощь новорожденному до получения полиса обязательного медицинского страхования оказывается при предъявлении полиса обязательного медицинского страхования матери или других законных представителей и документа, удостоверяющего их личность.  </w:t>
      </w:r>
    </w:p>
    <w:p w:rsidR="00362244" w:rsidRDefault="00362244" w:rsidP="003622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Оказание медицинской помощи застрахованным по ОМС гражданам по видам помощи, включенным в ТПОМС, в экстренных случаях, угрожающих жизни больного, осуществляется медицинскими организациями, включенными в реестр медицинских организаций, осуществляющих деятельность в сфере обязательного медицинского страхования, независимо от наличия полиса обязательного медицинского страхования и документа, удостоверяющего личность.</w:t>
      </w:r>
    </w:p>
    <w:p w:rsidR="00362244" w:rsidRDefault="00362244" w:rsidP="003622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медицинской помощи в экстренных случаях, угрожающих жизни больного, незастрахованным по ОМС гражданам, а также по заболеваниям, не входящим в ТПОМС, осуществляется в медицинских организациях, подведомственных министерству здравоохранения Иркутской области в рамках доведенного государственного задания на оказание государственных услуг (выполнение работ).</w:t>
      </w:r>
    </w:p>
    <w:p w:rsidR="00362244" w:rsidRDefault="00362244" w:rsidP="003622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Медицинская помощь иностранным гражданам оказывается в соответствии с Постановлением Правительства Российской Федерации </w:t>
      </w:r>
      <w:r>
        <w:rPr>
          <w:sz w:val="28"/>
          <w:szCs w:val="28"/>
        </w:rPr>
        <w:br/>
        <w:t>от 6 марта 2013 года № 186 «Об утверждении правил оказания медицинской помощи иностранным гражданам на территории Российской Федерации».</w:t>
      </w:r>
    </w:p>
    <w:p w:rsidR="00362244" w:rsidRDefault="00362244" w:rsidP="003622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диагностических и лечебных мероприятий пациенту определяет лечащий врач в соответствии с установленными стандартами медицинской </w:t>
      </w:r>
      <w:r>
        <w:rPr>
          <w:sz w:val="28"/>
          <w:szCs w:val="28"/>
        </w:rPr>
        <w:lastRenderedPageBreak/>
        <w:t>помощи и порядками оказания медицинской помощи, а в случаях их отсутствия – в соответствии с утвержденными протоколами ведения больных и общепринятыми нормами клинической практики.</w:t>
      </w:r>
    </w:p>
    <w:p w:rsidR="00362244" w:rsidRDefault="00362244" w:rsidP="003622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невозможности предоставить гражданину медицинскую помощь в соответствии со стандартами и порядками оказания медицинской помощи медицинской организацией обеспечивается направление гражданина для оказания необходимой медицинской помощи в другую медицинскую организацию, включенную в перечень медицинских организаций, участвующих в реализации Программы.</w:t>
      </w:r>
    </w:p>
    <w:p w:rsidR="00362244" w:rsidRDefault="00362244" w:rsidP="003622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Обязательным предварительным условием медицинского вмешательства является оформление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 с ними риске, возможных вариантах медицинского вмешательства, о его последствиях, а также о предполагаемых результатах оказания медицинской помощи, за исключением случаев медицинских вмешательств без согласия гражданина, предусмотренных законодательством в сфере охраны здоровья.</w:t>
      </w:r>
    </w:p>
    <w:p w:rsidR="00362244" w:rsidRDefault="00362244" w:rsidP="003622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Отказ в оказании медицинской помощи в соответствии с Программой и взимание платы за ее оказание медицинской организацией, участвующей в реализации Программы, не допускаются.</w:t>
      </w:r>
    </w:p>
    <w:p w:rsidR="00362244" w:rsidRDefault="00362244" w:rsidP="003622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медицинской организации, участвующей в реализации Программы, обеспечивает размещение информации для граждан по вопросам реализации их законных интересов и прав на получение бесплатной медицинской помощи надлежащего объема и качества в рамках Программы, в том числе нормативных или иных регламентирующих документов (их отдельных положений), в доступной и наглядной форме. Информация размещается во всех основных подразделениях медицинской организации (в регистратуре и холлах амбулаторно-поликлинических учреждений, в приемных и других отделениях стационаров) на видном месте и на официальном сайте медицинской организации в информационно-коммуникационной сети «Интернет» и в обязательном порядке должна содержать:</w:t>
      </w:r>
    </w:p>
    <w:p w:rsidR="00362244" w:rsidRDefault="00362244" w:rsidP="003622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полное наименование медицинской организации с указанием:</w:t>
      </w:r>
    </w:p>
    <w:p w:rsidR="00362244" w:rsidRDefault="00362244" w:rsidP="003622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нахождения;</w:t>
      </w:r>
    </w:p>
    <w:p w:rsidR="00362244" w:rsidRDefault="00362244" w:rsidP="003622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контактов (телефоны, электронная почта);</w:t>
      </w:r>
    </w:p>
    <w:p w:rsidR="00362244" w:rsidRDefault="00362244" w:rsidP="003622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структуры медицинской организации;</w:t>
      </w:r>
    </w:p>
    <w:p w:rsidR="00362244" w:rsidRDefault="00362244" w:rsidP="003622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схемы проезда (карта);</w:t>
      </w:r>
    </w:p>
    <w:p w:rsidR="00362244" w:rsidRDefault="00362244" w:rsidP="003622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транспортной доступности;</w:t>
      </w:r>
    </w:p>
    <w:p w:rsidR="00362244" w:rsidRDefault="00362244" w:rsidP="003622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графика работы медицинской организации;</w:t>
      </w:r>
    </w:p>
    <w:p w:rsidR="00362244" w:rsidRDefault="00362244" w:rsidP="003622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графика приема граждан руководителем и иными уполномоченными лицами медицинской организации;</w:t>
      </w:r>
    </w:p>
    <w:p w:rsidR="00362244" w:rsidRDefault="00362244" w:rsidP="003622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графика работы и часов приема медицинскими работниками;</w:t>
      </w:r>
    </w:p>
    <w:p w:rsidR="00362244" w:rsidRDefault="00362244" w:rsidP="003622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сведений о страховых медицинских организациях, с которыми работает </w:t>
      </w:r>
      <w:r>
        <w:rPr>
          <w:sz w:val="28"/>
          <w:szCs w:val="28"/>
        </w:rPr>
        <w:lastRenderedPageBreak/>
        <w:t>медицинская организация (полное наименование, адрес, контактный телефон, адрес электронной почты);</w:t>
      </w:r>
    </w:p>
    <w:p w:rsidR="00362244" w:rsidRDefault="00362244" w:rsidP="003622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информацию об осуществляемой медицинской деятельности (копии лицензий на все виды деятельности);</w:t>
      </w:r>
    </w:p>
    <w:p w:rsidR="00362244" w:rsidRDefault="00362244" w:rsidP="003622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перечень контролирующих организаций, в которые пациент может обратиться в случае возникновения конфликтных ситуаций, с указанием адресов, контактных телефонов и электронной почты;</w:t>
      </w:r>
    </w:p>
    <w:p w:rsidR="00362244" w:rsidRDefault="00362244" w:rsidP="003622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сведения о возможности получения медицинской помощи в рамках Программы;</w:t>
      </w:r>
    </w:p>
    <w:p w:rsidR="00362244" w:rsidRDefault="00362244" w:rsidP="003622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правила записи на первичный прием/консультацию/обследование;</w:t>
      </w:r>
    </w:p>
    <w:p w:rsidR="00362244" w:rsidRDefault="00362244" w:rsidP="003622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информацию о сроках и порядке проведения диспансеризации населения в медицинской организации;</w:t>
      </w:r>
    </w:p>
    <w:p w:rsidR="00362244" w:rsidRDefault="00362244" w:rsidP="003622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правила госпитализации (сроки ожидания плановой госпитализации и необходимые документы);</w:t>
      </w:r>
    </w:p>
    <w:p w:rsidR="00362244" w:rsidRDefault="00362244" w:rsidP="003622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информацию о правах и обязанностях граждан в сфере охраны здоровья;</w:t>
      </w:r>
    </w:p>
    <w:p w:rsidR="00362244" w:rsidRDefault="00362244" w:rsidP="003622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информацию о перечне платных медицинских услуг с указанием цен в рублях, сведения об условиях, порядке, форме предоставления медицинских услуг и порядке их оплаты;</w:t>
      </w:r>
    </w:p>
    <w:p w:rsidR="00362244" w:rsidRDefault="00362244" w:rsidP="003622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механизмы обратной связи, в том числе возможность размещения обращения на сайте медицинской организации (форма для подачи электронного запроса) и рубрика «вопрос-ответ».</w:t>
      </w:r>
    </w:p>
    <w:p w:rsidR="00362244" w:rsidRDefault="00362244" w:rsidP="003622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 доступном для посетителей месте должны быть расположены почтовый ящик с надписью «Для писем руководителю», а также книга жалоб и предложений.</w:t>
      </w:r>
    </w:p>
    <w:p w:rsidR="00362244" w:rsidRDefault="00362244" w:rsidP="003622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Программы пациент (его законный представитель, доверенное лицо) имеет право на основании письменного заявления получить медицинские документы, их копии и выписки из медицинских документов, отражающие состояние здоровья, в соответствии с законодательством Российской Федерации.</w:t>
      </w:r>
    </w:p>
    <w:p w:rsidR="007E5BB6" w:rsidRDefault="007E5BB6"/>
    <w:sectPr w:rsidR="007E5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44"/>
    <w:rsid w:val="0014007B"/>
    <w:rsid w:val="002915EE"/>
    <w:rsid w:val="00362244"/>
    <w:rsid w:val="004F5B97"/>
    <w:rsid w:val="007E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A6C2F"/>
  <w15:docId w15:val="{FD37AB75-D3BC-4AD8-815F-611FA287E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3622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3622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rsid w:val="00362244"/>
    <w:rPr>
      <w:color w:val="0000FF"/>
      <w:u w:val="single"/>
    </w:rPr>
  </w:style>
  <w:style w:type="paragraph" w:styleId="a4">
    <w:name w:val="Subtitle"/>
    <w:basedOn w:val="a"/>
    <w:next w:val="a"/>
    <w:link w:val="12"/>
    <w:qFormat/>
    <w:rsid w:val="00362244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5">
    <w:name w:val="Подзаголовок Знак"/>
    <w:basedOn w:val="a0"/>
    <w:uiPriority w:val="11"/>
    <w:rsid w:val="003622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1">
    <w:name w:val="Заголовок 1 Знак1"/>
    <w:link w:val="1"/>
    <w:locked/>
    <w:rsid w:val="0036224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12">
    <w:name w:val="Подзаголовок Знак1"/>
    <w:link w:val="a4"/>
    <w:locked/>
    <w:rsid w:val="00362244"/>
    <w:rPr>
      <w:rFonts w:ascii="Cambria" w:eastAsia="Times New Roman" w:hAnsi="Cambria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7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113DA0528D469F108C6758581556F87FBAB50321C02682EF97A9AD32AD344C8193B59462693F9U8D2H" TargetMode="External"/><Relationship Id="rId4" Type="http://schemas.openxmlformats.org/officeDocument/2006/relationships/hyperlink" Target="http://mbuz-kgb.ru/index.php?view=article&amp;catid=60:2017-04-17-14-05-13&amp;id=296:vozmozhnost-polucheniya-meditsinskoy-pomoschi&amp;tmpl=component&amp;print=1&amp;layout=default&amp;page=&amp;option=com_content&amp;Itemid=1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2340</Words>
  <Characters>13343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IT1</cp:lastModifiedBy>
  <cp:revision>2</cp:revision>
  <dcterms:created xsi:type="dcterms:W3CDTF">2024-02-08T03:04:00Z</dcterms:created>
  <dcterms:modified xsi:type="dcterms:W3CDTF">2024-02-08T03:04:00Z</dcterms:modified>
</cp:coreProperties>
</file>